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09160C" w:rsidRDefault="00B21F95">
      <w:pPr>
        <w:rPr>
          <w:sz w:val="40"/>
          <w:szCs w:val="40"/>
          <w:lang w:val="en-US"/>
        </w:rPr>
      </w:pPr>
      <w:r w:rsidRPr="0009160C">
        <w:rPr>
          <w:b/>
          <w:bCs/>
          <w:sz w:val="40"/>
          <w:szCs w:val="40"/>
          <w:lang w:val="en-US"/>
        </w:rPr>
        <w:t>Dear Guest</w:t>
      </w:r>
    </w:p>
    <w:p w:rsidR="00B21F95" w:rsidRPr="0009160C" w:rsidRDefault="00B21F95">
      <w:pPr>
        <w:rPr>
          <w:b/>
          <w:bCs/>
          <w:sz w:val="40"/>
          <w:szCs w:val="40"/>
          <w:lang w:val="en-US"/>
        </w:rPr>
      </w:pPr>
      <w:r w:rsidRPr="0009160C">
        <w:rPr>
          <w:b/>
          <w:bCs/>
          <w:sz w:val="40"/>
          <w:szCs w:val="40"/>
          <w:lang w:val="en-US"/>
        </w:rPr>
        <w:t xml:space="preserve">                     Mountain Rest Tours and Travels</w:t>
      </w:r>
    </w:p>
    <w:p w:rsidR="0009160C" w:rsidRPr="0094380A" w:rsidRDefault="0009160C">
      <w:pPr>
        <w:rPr>
          <w:sz w:val="28"/>
          <w:szCs w:val="28"/>
          <w:lang w:val="en-US"/>
        </w:rPr>
      </w:pPr>
    </w:p>
    <w:p w:rsidR="0009160C" w:rsidRPr="0009160C" w:rsidRDefault="0009160C" w:rsidP="0009160C">
      <w:pPr>
        <w:rPr>
          <w:b/>
          <w:bCs/>
          <w:sz w:val="40"/>
          <w:szCs w:val="40"/>
        </w:rPr>
      </w:pPr>
      <w:r w:rsidRPr="0009160C">
        <w:rPr>
          <w:b/>
          <w:bCs/>
          <w:sz w:val="40"/>
          <w:szCs w:val="40"/>
        </w:rPr>
        <w:t>Tour Highlight</w:t>
      </w:r>
    </w:p>
    <w:p w:rsidR="0009160C" w:rsidRPr="0009160C" w:rsidRDefault="0009160C" w:rsidP="0009160C">
      <w:p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Chandigarh(</w:t>
      </w:r>
      <w:proofErr w:type="gramEnd"/>
      <w:r w:rsidRPr="0009160C">
        <w:rPr>
          <w:sz w:val="28"/>
          <w:szCs w:val="28"/>
        </w:rPr>
        <w:t>1 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Narkanda(</w:t>
      </w:r>
      <w:proofErr w:type="gramEnd"/>
      <w:r w:rsidRPr="0009160C">
        <w:rPr>
          <w:sz w:val="28"/>
          <w:szCs w:val="28"/>
        </w:rPr>
        <w:t>1 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Chitkul(</w:t>
      </w:r>
      <w:proofErr w:type="gramEnd"/>
      <w:r w:rsidRPr="0009160C">
        <w:rPr>
          <w:sz w:val="28"/>
          <w:szCs w:val="28"/>
        </w:rPr>
        <w:t>1 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Nako(</w:t>
      </w:r>
      <w:proofErr w:type="gramEnd"/>
      <w:r w:rsidRPr="0009160C">
        <w:rPr>
          <w:sz w:val="28"/>
          <w:szCs w:val="28"/>
        </w:rPr>
        <w:t>1 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Kaza(</w:t>
      </w:r>
      <w:proofErr w:type="gramEnd"/>
      <w:r w:rsidRPr="0009160C">
        <w:rPr>
          <w:sz w:val="28"/>
          <w:szCs w:val="28"/>
        </w:rPr>
        <w:t>2 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Kalpa(</w:t>
      </w:r>
      <w:proofErr w:type="gramEnd"/>
      <w:r w:rsidRPr="0009160C">
        <w:rPr>
          <w:sz w:val="28"/>
          <w:szCs w:val="28"/>
        </w:rPr>
        <w:t>1 </w:t>
      </w:r>
      <w:proofErr w:type="gramStart"/>
      <w:r w:rsidRPr="0009160C">
        <w:rPr>
          <w:sz w:val="28"/>
          <w:szCs w:val="28"/>
        </w:rPr>
        <w:t>N)</w:t>
      </w:r>
      <w:r w:rsidRPr="0009160C">
        <w:rPr>
          <w:b/>
          <w:bCs/>
          <w:sz w:val="28"/>
          <w:szCs w:val="28"/>
        </w:rPr>
        <w:t>•</w:t>
      </w:r>
      <w:proofErr w:type="gramEnd"/>
      <w:r w:rsidRPr="0009160C">
        <w:rPr>
          <w:sz w:val="28"/>
          <w:szCs w:val="28"/>
        </w:rPr>
        <w:t>  </w:t>
      </w:r>
      <w:proofErr w:type="gramStart"/>
      <w:r w:rsidRPr="0009160C">
        <w:rPr>
          <w:sz w:val="28"/>
          <w:szCs w:val="28"/>
        </w:rPr>
        <w:t>Shimla(</w:t>
      </w:r>
      <w:proofErr w:type="gramEnd"/>
      <w:r w:rsidRPr="0009160C">
        <w:rPr>
          <w:sz w:val="28"/>
          <w:szCs w:val="28"/>
        </w:rPr>
        <w:t>1 N)</w:t>
      </w:r>
    </w:p>
    <w:p w:rsidR="0009160C" w:rsidRPr="0009160C" w:rsidRDefault="0009160C" w:rsidP="0009160C">
      <w:pPr>
        <w:numPr>
          <w:ilvl w:val="0"/>
          <w:numId w:val="1"/>
        </w:num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r w:rsidRPr="0009160C">
        <w:rPr>
          <w:rFonts w:ascii="Segoe UI Symbol" w:hAnsi="Segoe UI Symbol" w:cs="Segoe UI Symbol"/>
          <w:sz w:val="28"/>
          <w:szCs w:val="28"/>
        </w:rPr>
        <w:t>✔</w:t>
      </w:r>
      <w:r w:rsidRPr="0009160C">
        <w:rPr>
          <w:sz w:val="28"/>
          <w:szCs w:val="28"/>
        </w:rPr>
        <w:t xml:space="preserve"> Visit the last inhabited village </w:t>
      </w:r>
      <w:r w:rsidRPr="0009160C">
        <w:rPr>
          <w:rFonts w:ascii="Calibri" w:hAnsi="Calibri" w:cs="Calibri"/>
          <w:sz w:val="28"/>
          <w:szCs w:val="28"/>
        </w:rPr>
        <w:t>–</w:t>
      </w:r>
      <w:r w:rsidRPr="0009160C">
        <w:rPr>
          <w:sz w:val="28"/>
          <w:szCs w:val="28"/>
        </w:rPr>
        <w:t xml:space="preserve"> Chitkul.</w:t>
      </w:r>
    </w:p>
    <w:p w:rsidR="0009160C" w:rsidRPr="0009160C" w:rsidRDefault="0009160C" w:rsidP="0009160C">
      <w:pPr>
        <w:numPr>
          <w:ilvl w:val="0"/>
          <w:numId w:val="1"/>
        </w:num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r w:rsidRPr="0009160C">
        <w:rPr>
          <w:rFonts w:ascii="Segoe UI Symbol" w:hAnsi="Segoe UI Symbol" w:cs="Segoe UI Symbol"/>
          <w:sz w:val="28"/>
          <w:szCs w:val="28"/>
        </w:rPr>
        <w:t>✔</w:t>
      </w:r>
      <w:r w:rsidRPr="0009160C">
        <w:rPr>
          <w:sz w:val="28"/>
          <w:szCs w:val="28"/>
        </w:rPr>
        <w:t xml:space="preserve"> Explore Key Monastery, Tabo Monastery &amp; Dhankar Monastery.</w:t>
      </w:r>
    </w:p>
    <w:p w:rsidR="0009160C" w:rsidRPr="0009160C" w:rsidRDefault="0009160C" w:rsidP="0009160C">
      <w:pPr>
        <w:numPr>
          <w:ilvl w:val="0"/>
          <w:numId w:val="1"/>
        </w:num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r w:rsidRPr="0009160C">
        <w:rPr>
          <w:rFonts w:ascii="Segoe UI Symbol" w:hAnsi="Segoe UI Symbol" w:cs="Segoe UI Symbol"/>
          <w:sz w:val="28"/>
          <w:szCs w:val="28"/>
        </w:rPr>
        <w:t>✔</w:t>
      </w:r>
      <w:r w:rsidRPr="0009160C">
        <w:rPr>
          <w:sz w:val="28"/>
          <w:szCs w:val="28"/>
        </w:rPr>
        <w:t xml:space="preserve"> Experience Spiti</w:t>
      </w:r>
      <w:r w:rsidRPr="0009160C">
        <w:rPr>
          <w:rFonts w:ascii="Calibri" w:hAnsi="Calibri" w:cs="Calibri"/>
          <w:sz w:val="28"/>
          <w:szCs w:val="28"/>
        </w:rPr>
        <w:t>’</w:t>
      </w:r>
      <w:r w:rsidRPr="0009160C">
        <w:rPr>
          <w:sz w:val="28"/>
          <w:szCs w:val="28"/>
        </w:rPr>
        <w:t xml:space="preserve">s high-altitude villages </w:t>
      </w:r>
      <w:r w:rsidRPr="0009160C">
        <w:rPr>
          <w:rFonts w:ascii="Calibri" w:hAnsi="Calibri" w:cs="Calibri"/>
          <w:sz w:val="28"/>
          <w:szCs w:val="28"/>
        </w:rPr>
        <w:t>–</w:t>
      </w:r>
      <w:r w:rsidRPr="0009160C">
        <w:rPr>
          <w:sz w:val="28"/>
          <w:szCs w:val="28"/>
        </w:rPr>
        <w:t xml:space="preserve"> Langza, Hikkim, Komic, Kibber.</w:t>
      </w:r>
    </w:p>
    <w:p w:rsidR="0009160C" w:rsidRPr="0009160C" w:rsidRDefault="0009160C" w:rsidP="0009160C">
      <w:pPr>
        <w:numPr>
          <w:ilvl w:val="0"/>
          <w:numId w:val="1"/>
        </w:num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r w:rsidRPr="0009160C">
        <w:rPr>
          <w:rFonts w:ascii="Segoe UI Symbol" w:hAnsi="Segoe UI Symbol" w:cs="Segoe UI Symbol"/>
          <w:sz w:val="28"/>
          <w:szCs w:val="28"/>
        </w:rPr>
        <w:t>✔</w:t>
      </w:r>
      <w:r w:rsidRPr="0009160C">
        <w:rPr>
          <w:sz w:val="28"/>
          <w:szCs w:val="28"/>
        </w:rPr>
        <w:t xml:space="preserve"> Walk across Asia</w:t>
      </w:r>
      <w:r w:rsidRPr="0009160C">
        <w:rPr>
          <w:rFonts w:ascii="Calibri" w:hAnsi="Calibri" w:cs="Calibri"/>
          <w:sz w:val="28"/>
          <w:szCs w:val="28"/>
        </w:rPr>
        <w:t>’</w:t>
      </w:r>
      <w:r w:rsidRPr="0009160C">
        <w:rPr>
          <w:sz w:val="28"/>
          <w:szCs w:val="28"/>
        </w:rPr>
        <w:t xml:space="preserve">s highest bridge </w:t>
      </w:r>
      <w:r w:rsidRPr="0009160C">
        <w:rPr>
          <w:rFonts w:ascii="Calibri" w:hAnsi="Calibri" w:cs="Calibri"/>
          <w:sz w:val="28"/>
          <w:szCs w:val="28"/>
        </w:rPr>
        <w:t>–</w:t>
      </w:r>
      <w:r w:rsidRPr="0009160C">
        <w:rPr>
          <w:sz w:val="28"/>
          <w:szCs w:val="28"/>
        </w:rPr>
        <w:t xml:space="preserve"> Chicham Bridge.</w:t>
      </w:r>
    </w:p>
    <w:p w:rsidR="0009160C" w:rsidRPr="0009160C" w:rsidRDefault="0009160C" w:rsidP="0009160C">
      <w:pPr>
        <w:numPr>
          <w:ilvl w:val="0"/>
          <w:numId w:val="1"/>
        </w:numPr>
        <w:rPr>
          <w:sz w:val="28"/>
          <w:szCs w:val="28"/>
        </w:rPr>
      </w:pPr>
      <w:r w:rsidRPr="0009160C">
        <w:rPr>
          <w:b/>
          <w:bCs/>
          <w:sz w:val="28"/>
          <w:szCs w:val="28"/>
        </w:rPr>
        <w:t>•</w:t>
      </w:r>
      <w:r w:rsidRPr="0009160C">
        <w:rPr>
          <w:sz w:val="28"/>
          <w:szCs w:val="28"/>
        </w:rPr>
        <w:t>  </w:t>
      </w:r>
      <w:r w:rsidRPr="0009160C">
        <w:rPr>
          <w:rFonts w:ascii="Segoe UI Symbol" w:hAnsi="Segoe UI Symbol" w:cs="Segoe UI Symbol"/>
          <w:sz w:val="28"/>
          <w:szCs w:val="28"/>
        </w:rPr>
        <w:t>✔</w:t>
      </w:r>
      <w:r w:rsidRPr="0009160C">
        <w:rPr>
          <w:sz w:val="28"/>
          <w:szCs w:val="28"/>
        </w:rPr>
        <w:t xml:space="preserve"> Enjoy the sunset over Kinnaur Kailash in Kalpa.</w:t>
      </w:r>
    </w:p>
    <w:p w:rsidR="0009160C" w:rsidRPr="0094380A" w:rsidRDefault="0009160C">
      <w:pPr>
        <w:rPr>
          <w:sz w:val="28"/>
          <w:szCs w:val="28"/>
          <w:lang w:val="en-US"/>
        </w:rPr>
      </w:pPr>
    </w:p>
    <w:p w:rsidR="0094380A" w:rsidRPr="0094380A" w:rsidRDefault="0094380A" w:rsidP="0094380A">
      <w:pPr>
        <w:rPr>
          <w:b/>
          <w:bCs/>
          <w:sz w:val="40"/>
          <w:szCs w:val="40"/>
        </w:rPr>
      </w:pPr>
      <w:r w:rsidRPr="0094380A">
        <w:rPr>
          <w:b/>
          <w:bCs/>
          <w:sz w:val="40"/>
          <w:szCs w:val="40"/>
        </w:rPr>
        <w:t>Trip Itinerary</w:t>
      </w:r>
    </w:p>
    <w:p w:rsidR="0094380A" w:rsidRDefault="0094380A" w:rsidP="0094380A">
      <w:pPr>
        <w:rPr>
          <w:b/>
          <w:bCs/>
        </w:rPr>
      </w:pPr>
    </w:p>
    <w:p w:rsidR="0094380A" w:rsidRPr="0094380A" w:rsidRDefault="0094380A" w:rsidP="0094380A">
      <w:pPr>
        <w:rPr>
          <w:b/>
          <w:bCs/>
          <w:sz w:val="28"/>
          <w:szCs w:val="28"/>
        </w:rPr>
      </w:pPr>
      <w:r w:rsidRPr="0094380A">
        <w:rPr>
          <w:b/>
          <w:bCs/>
          <w:sz w:val="28"/>
          <w:szCs w:val="28"/>
        </w:rPr>
        <w:t>DAY 1</w:t>
      </w:r>
    </w:p>
    <w:p w:rsidR="0094380A" w:rsidRPr="0094380A" w:rsidRDefault="0094380A" w:rsidP="0094380A">
      <w:pPr>
        <w:rPr>
          <w:b/>
          <w:bCs/>
          <w:sz w:val="28"/>
          <w:szCs w:val="28"/>
        </w:rPr>
      </w:pPr>
      <w:r w:rsidRPr="0094380A">
        <w:rPr>
          <w:b/>
          <w:bCs/>
          <w:sz w:val="28"/>
          <w:szCs w:val="28"/>
        </w:rPr>
        <w:t>Chandigarh to Narkanda – Journey into Apple Country</w:t>
      </w:r>
    </w:p>
    <w:p w:rsidR="0094380A" w:rsidRDefault="0094380A">
      <w:pPr>
        <w:rPr>
          <w:sz w:val="28"/>
          <w:szCs w:val="28"/>
        </w:rPr>
      </w:pPr>
      <w:r w:rsidRPr="0094380A">
        <w:rPr>
          <w:sz w:val="28"/>
          <w:szCs w:val="28"/>
        </w:rPr>
        <w:t>After breakfast, begin your scenic drive towards Narkanda, a peaceful town surrounded by apple orchards and towering deodar forests. En route, pass through Kufri, a popular hill retreat near Shimla. Enjoy the crisp mountain air and settle in for an overnight stay.</w:t>
      </w:r>
    </w:p>
    <w:p w:rsidR="00BA06F6" w:rsidRDefault="00BA06F6">
      <w:pPr>
        <w:rPr>
          <w:sz w:val="28"/>
          <w:szCs w:val="28"/>
        </w:rPr>
      </w:pPr>
    </w:p>
    <w:p w:rsidR="00BA06F6" w:rsidRPr="00BA06F6" w:rsidRDefault="00BA06F6" w:rsidP="00BA06F6">
      <w:pPr>
        <w:rPr>
          <w:b/>
          <w:bCs/>
          <w:sz w:val="28"/>
          <w:szCs w:val="28"/>
        </w:rPr>
      </w:pPr>
      <w:r w:rsidRPr="00BA06F6">
        <w:rPr>
          <w:b/>
          <w:bCs/>
          <w:sz w:val="28"/>
          <w:szCs w:val="28"/>
        </w:rPr>
        <w:t>DAY 2</w:t>
      </w:r>
    </w:p>
    <w:p w:rsidR="00BA06F6" w:rsidRPr="00BA06F6" w:rsidRDefault="00BA06F6" w:rsidP="00BA06F6">
      <w:pPr>
        <w:rPr>
          <w:b/>
          <w:bCs/>
          <w:sz w:val="28"/>
          <w:szCs w:val="28"/>
        </w:rPr>
      </w:pPr>
      <w:r w:rsidRPr="00BA06F6">
        <w:rPr>
          <w:b/>
          <w:bCs/>
          <w:sz w:val="28"/>
          <w:szCs w:val="28"/>
        </w:rPr>
        <w:t>Chandigarh to Narkanda – Journey into Apple Country</w:t>
      </w:r>
    </w:p>
    <w:p w:rsidR="00BA06F6" w:rsidRDefault="00BA06F6">
      <w:pPr>
        <w:rPr>
          <w:sz w:val="28"/>
          <w:szCs w:val="28"/>
        </w:rPr>
      </w:pPr>
      <w:r w:rsidRPr="00BA06F6">
        <w:rPr>
          <w:sz w:val="28"/>
          <w:szCs w:val="28"/>
        </w:rPr>
        <w:t xml:space="preserve">After breakfast, begin your scenic drive towards Narkanda, a peaceful town surrounded by apple orchards and towering deodar forests. En route, pass </w:t>
      </w:r>
      <w:r w:rsidRPr="00BA06F6">
        <w:rPr>
          <w:sz w:val="28"/>
          <w:szCs w:val="28"/>
        </w:rPr>
        <w:lastRenderedPageBreak/>
        <w:t>through Kufri, a popular hill retreat near Shimla. Enjoy the crisp mountain air and settle in for an overnight stay.</w:t>
      </w:r>
    </w:p>
    <w:p w:rsidR="00BA06F6" w:rsidRDefault="00BA06F6">
      <w:pPr>
        <w:rPr>
          <w:sz w:val="28"/>
          <w:szCs w:val="28"/>
        </w:rPr>
      </w:pPr>
    </w:p>
    <w:p w:rsidR="00BA06F6" w:rsidRPr="00BA06F6" w:rsidRDefault="00BA06F6" w:rsidP="00BA06F6">
      <w:pPr>
        <w:rPr>
          <w:b/>
          <w:bCs/>
          <w:sz w:val="28"/>
          <w:szCs w:val="28"/>
        </w:rPr>
      </w:pPr>
      <w:r w:rsidRPr="00BA06F6">
        <w:rPr>
          <w:b/>
          <w:bCs/>
          <w:sz w:val="28"/>
          <w:szCs w:val="28"/>
        </w:rPr>
        <w:t>DAY 3</w:t>
      </w:r>
    </w:p>
    <w:p w:rsidR="00BA06F6" w:rsidRPr="00BA06F6" w:rsidRDefault="00BA06F6" w:rsidP="00BA06F6">
      <w:pPr>
        <w:rPr>
          <w:b/>
          <w:bCs/>
          <w:sz w:val="28"/>
          <w:szCs w:val="28"/>
        </w:rPr>
      </w:pPr>
      <w:r w:rsidRPr="00BA06F6">
        <w:rPr>
          <w:b/>
          <w:bCs/>
          <w:sz w:val="28"/>
          <w:szCs w:val="28"/>
        </w:rPr>
        <w:t>Narkanda to Chitkul – A Visit to India’s Last Village</w:t>
      </w:r>
    </w:p>
    <w:p w:rsidR="00BA06F6" w:rsidRDefault="00BA06F6">
      <w:pPr>
        <w:rPr>
          <w:sz w:val="28"/>
          <w:szCs w:val="28"/>
        </w:rPr>
      </w:pPr>
      <w:r w:rsidRPr="00BA06F6">
        <w:rPr>
          <w:sz w:val="28"/>
          <w:szCs w:val="28"/>
        </w:rPr>
        <w:t xml:space="preserve">Route: Narkanda → Rampur → Sangla → Chitkul </w:t>
      </w:r>
    </w:p>
    <w:p w:rsidR="00BA06F6" w:rsidRDefault="00BA06F6">
      <w:pPr>
        <w:rPr>
          <w:sz w:val="28"/>
          <w:szCs w:val="28"/>
        </w:rPr>
      </w:pPr>
      <w:r w:rsidRPr="00BA06F6">
        <w:rPr>
          <w:sz w:val="28"/>
          <w:szCs w:val="28"/>
        </w:rPr>
        <w:t>Depart for Chitkul, the last inhabited village near the Indo-Tibetan border, known for its breathtaking scenery and traditional wooden houses. Travel through Rampur and Sangla Valley, crossing winding mountain roads and lush pine forests. On arrival, take a leisurely walk along the Baspa River, visit Mathi Temple, and interact with the welcoming locals. Overnight stay in Chitkul.</w:t>
      </w:r>
    </w:p>
    <w:p w:rsidR="00B13C98" w:rsidRDefault="00B13C98">
      <w:pPr>
        <w:rPr>
          <w:sz w:val="28"/>
          <w:szCs w:val="28"/>
        </w:rPr>
      </w:pPr>
    </w:p>
    <w:p w:rsidR="00B13C98" w:rsidRPr="00B13C98" w:rsidRDefault="00B13C98" w:rsidP="00B13C98">
      <w:pPr>
        <w:rPr>
          <w:b/>
          <w:bCs/>
          <w:sz w:val="28"/>
          <w:szCs w:val="28"/>
        </w:rPr>
      </w:pPr>
      <w:r w:rsidRPr="00B13C98">
        <w:rPr>
          <w:b/>
          <w:bCs/>
          <w:sz w:val="28"/>
          <w:szCs w:val="28"/>
        </w:rPr>
        <w:t>DAY 4</w:t>
      </w:r>
    </w:p>
    <w:p w:rsidR="00B13C98" w:rsidRPr="00B13C98" w:rsidRDefault="00B13C98" w:rsidP="00B13C98">
      <w:pPr>
        <w:rPr>
          <w:b/>
          <w:bCs/>
          <w:sz w:val="28"/>
          <w:szCs w:val="28"/>
        </w:rPr>
      </w:pPr>
      <w:r w:rsidRPr="00B13C98">
        <w:rPr>
          <w:b/>
          <w:bCs/>
          <w:sz w:val="28"/>
          <w:szCs w:val="28"/>
        </w:rPr>
        <w:t>Chitkul to Nako – Spin the 500-Year-Old Prayer Wheel Made of Yak Skin</w:t>
      </w:r>
    </w:p>
    <w:p w:rsidR="00E20782" w:rsidRDefault="00B13C98">
      <w:pPr>
        <w:rPr>
          <w:sz w:val="28"/>
          <w:szCs w:val="28"/>
        </w:rPr>
      </w:pPr>
      <w:r w:rsidRPr="00B13C98">
        <w:rPr>
          <w:sz w:val="28"/>
          <w:szCs w:val="28"/>
        </w:rPr>
        <w:t>Route: Chitkul → Reckong Peo → Pooh → Nako Distance: 120 km | Travel Time: 6-7 hours</w:t>
      </w:r>
    </w:p>
    <w:p w:rsidR="00BE6030" w:rsidRDefault="00B13C98">
      <w:pPr>
        <w:rPr>
          <w:sz w:val="28"/>
          <w:szCs w:val="28"/>
        </w:rPr>
      </w:pPr>
      <w:r w:rsidRPr="00B13C98">
        <w:rPr>
          <w:sz w:val="28"/>
          <w:szCs w:val="28"/>
        </w:rPr>
        <w:t xml:space="preserve"> After breakfast, drive toward Nako, a peaceful high-altitude village known for its serene lake and ancient monastery. </w:t>
      </w:r>
    </w:p>
    <w:p w:rsidR="00B13C98" w:rsidRDefault="00B13C98">
      <w:pPr>
        <w:rPr>
          <w:sz w:val="28"/>
          <w:szCs w:val="28"/>
        </w:rPr>
      </w:pPr>
      <w:r w:rsidRPr="00B13C98">
        <w:rPr>
          <w:sz w:val="28"/>
          <w:szCs w:val="28"/>
        </w:rPr>
        <w:t>En route, pass through Reckong Peo, Pooh, and Kinnaur Valley. At Nako, visit the 500-year-old Nako Monastery and spin the prayer wheel made of yak skin. Enjoy a short walk around Nako Lake, surrounded by stunning Himalayan peaks. Overnight stay in Nako.</w:t>
      </w:r>
    </w:p>
    <w:p w:rsidR="00F86655" w:rsidRDefault="00F86655">
      <w:pPr>
        <w:rPr>
          <w:sz w:val="28"/>
          <w:szCs w:val="28"/>
        </w:rPr>
      </w:pPr>
    </w:p>
    <w:p w:rsidR="00F86655" w:rsidRPr="00F86655" w:rsidRDefault="00F86655" w:rsidP="00F86655">
      <w:pPr>
        <w:rPr>
          <w:b/>
          <w:bCs/>
          <w:sz w:val="28"/>
          <w:szCs w:val="28"/>
        </w:rPr>
      </w:pPr>
      <w:r w:rsidRPr="00F86655">
        <w:rPr>
          <w:b/>
          <w:bCs/>
          <w:sz w:val="28"/>
          <w:szCs w:val="28"/>
        </w:rPr>
        <w:t>DAY 5</w:t>
      </w:r>
    </w:p>
    <w:p w:rsidR="00F86655" w:rsidRPr="00F86655" w:rsidRDefault="00F86655" w:rsidP="00F86655">
      <w:pPr>
        <w:rPr>
          <w:b/>
          <w:bCs/>
          <w:sz w:val="28"/>
          <w:szCs w:val="28"/>
        </w:rPr>
      </w:pPr>
      <w:r w:rsidRPr="00F86655">
        <w:rPr>
          <w:b/>
          <w:bCs/>
          <w:sz w:val="28"/>
          <w:szCs w:val="28"/>
        </w:rPr>
        <w:t>Nako to Kaza &amp; Local Sightseeing</w:t>
      </w:r>
    </w:p>
    <w:p w:rsidR="00F86655" w:rsidRDefault="00F86655">
      <w:pPr>
        <w:rPr>
          <w:sz w:val="28"/>
          <w:szCs w:val="28"/>
        </w:rPr>
      </w:pPr>
      <w:r w:rsidRPr="00F86655">
        <w:rPr>
          <w:sz w:val="28"/>
          <w:szCs w:val="28"/>
        </w:rPr>
        <w:t xml:space="preserve">Route: Nako → Tabo → Dhankar → Kaza Distance: 110 km | </w:t>
      </w:r>
    </w:p>
    <w:p w:rsidR="00F86655" w:rsidRDefault="00F86655">
      <w:pPr>
        <w:rPr>
          <w:sz w:val="28"/>
          <w:szCs w:val="28"/>
        </w:rPr>
      </w:pPr>
      <w:r w:rsidRPr="00F86655">
        <w:rPr>
          <w:sz w:val="28"/>
          <w:szCs w:val="28"/>
        </w:rPr>
        <w:t xml:space="preserve">Travel Time: 6-7 hours Post breakfast, drive towards Kaza, the capital of Spiti Valley. </w:t>
      </w:r>
    </w:p>
    <w:p w:rsidR="00F86655" w:rsidRDefault="00F86655">
      <w:pPr>
        <w:rPr>
          <w:sz w:val="28"/>
          <w:szCs w:val="28"/>
        </w:rPr>
      </w:pPr>
      <w:r w:rsidRPr="00F86655">
        <w:rPr>
          <w:sz w:val="28"/>
          <w:szCs w:val="28"/>
        </w:rPr>
        <w:t xml:space="preserve">• Stop at Tabo Monastery, one of the oldest Buddhist monasteries in the Himalayas, dating back to 996 AD. </w:t>
      </w:r>
    </w:p>
    <w:p w:rsidR="00BE75A1" w:rsidRDefault="00F86655">
      <w:pPr>
        <w:rPr>
          <w:sz w:val="28"/>
          <w:szCs w:val="28"/>
        </w:rPr>
      </w:pPr>
      <w:r w:rsidRPr="00F86655">
        <w:rPr>
          <w:sz w:val="28"/>
          <w:szCs w:val="28"/>
        </w:rPr>
        <w:lastRenderedPageBreak/>
        <w:t xml:space="preserve">• Visit Dhankar Monastery, dramatically perched on a cliff offering breathtaking views of Spiti Valley. </w:t>
      </w:r>
    </w:p>
    <w:p w:rsidR="00F86655" w:rsidRDefault="00F86655">
      <w:pPr>
        <w:rPr>
          <w:sz w:val="28"/>
          <w:szCs w:val="28"/>
        </w:rPr>
      </w:pPr>
      <w:r w:rsidRPr="00F86655">
        <w:rPr>
          <w:sz w:val="28"/>
          <w:szCs w:val="28"/>
        </w:rPr>
        <w:t>• Reach Kaza, check into your hotel, and explore the local market and cafes. Overnight stay in Kaza.</w:t>
      </w:r>
    </w:p>
    <w:p w:rsidR="00E13A2C" w:rsidRDefault="00E13A2C">
      <w:pPr>
        <w:rPr>
          <w:sz w:val="28"/>
          <w:szCs w:val="28"/>
        </w:rPr>
      </w:pPr>
    </w:p>
    <w:p w:rsidR="00E13A2C" w:rsidRPr="00E13A2C" w:rsidRDefault="00E13A2C" w:rsidP="00E13A2C">
      <w:pPr>
        <w:rPr>
          <w:b/>
          <w:bCs/>
          <w:sz w:val="28"/>
          <w:szCs w:val="28"/>
        </w:rPr>
      </w:pPr>
      <w:r w:rsidRPr="00E13A2C">
        <w:rPr>
          <w:b/>
          <w:bCs/>
          <w:sz w:val="28"/>
          <w:szCs w:val="28"/>
        </w:rPr>
        <w:t>DAY 6</w:t>
      </w:r>
    </w:p>
    <w:p w:rsidR="00E13A2C" w:rsidRPr="00E13A2C" w:rsidRDefault="00E13A2C" w:rsidP="00E13A2C">
      <w:pPr>
        <w:rPr>
          <w:b/>
          <w:bCs/>
          <w:sz w:val="28"/>
          <w:szCs w:val="28"/>
        </w:rPr>
      </w:pPr>
      <w:r w:rsidRPr="00E13A2C">
        <w:rPr>
          <w:b/>
          <w:bCs/>
          <w:sz w:val="28"/>
          <w:szCs w:val="28"/>
        </w:rPr>
        <w:t>Kaza Sightseeing – Key Monastery &amp; High-Altitude Villages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>Route: Kaza → Langza → Hikkim → Komic → Kibber → Chicham Bridge → Kaza Distance: 90 km |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 xml:space="preserve"> Travel Time: 4-5 hours Stay: Kaza (Night 6) After breakfast, visit Key Monastery, a famous Tibetan Buddhist monastery offering panoramic views of Spiti Valley. Continue to: 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>• Hikkim, home to the world’s highest post office.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 xml:space="preserve"> • Komic, one of the highest motorable villages in the world (15,027 ft).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 xml:space="preserve"> • Langza, famous for fossil-rich landscapes and a giant Buddha statue. 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 xml:space="preserve">• Kibber, a scenic village near the wildlife sanctuary. 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 xml:space="preserve">• Chicham Bridge, Asia’s highest suspension bridge at 13,596 feet. </w:t>
      </w:r>
    </w:p>
    <w:p w:rsidR="00E13A2C" w:rsidRDefault="00E13A2C">
      <w:pPr>
        <w:rPr>
          <w:sz w:val="28"/>
          <w:szCs w:val="28"/>
        </w:rPr>
      </w:pPr>
      <w:r w:rsidRPr="00E13A2C">
        <w:rPr>
          <w:sz w:val="28"/>
          <w:szCs w:val="28"/>
        </w:rPr>
        <w:t>Return to Kaza in the evening and explore the local market. Overnight stay in Kaza.</w:t>
      </w:r>
    </w:p>
    <w:p w:rsidR="00C739A7" w:rsidRDefault="00C739A7">
      <w:pPr>
        <w:rPr>
          <w:sz w:val="28"/>
          <w:szCs w:val="28"/>
        </w:rPr>
      </w:pPr>
    </w:p>
    <w:p w:rsidR="00C739A7" w:rsidRPr="00C739A7" w:rsidRDefault="00C739A7" w:rsidP="00C739A7">
      <w:pPr>
        <w:rPr>
          <w:b/>
          <w:bCs/>
          <w:sz w:val="28"/>
          <w:szCs w:val="28"/>
        </w:rPr>
      </w:pPr>
      <w:r w:rsidRPr="00C739A7">
        <w:rPr>
          <w:b/>
          <w:bCs/>
          <w:sz w:val="28"/>
          <w:szCs w:val="28"/>
        </w:rPr>
        <w:t>DAY 7</w:t>
      </w:r>
    </w:p>
    <w:p w:rsidR="00C739A7" w:rsidRPr="00C739A7" w:rsidRDefault="00C739A7" w:rsidP="00C739A7">
      <w:pPr>
        <w:rPr>
          <w:b/>
          <w:bCs/>
          <w:sz w:val="28"/>
          <w:szCs w:val="28"/>
        </w:rPr>
      </w:pPr>
      <w:r w:rsidRPr="00C739A7">
        <w:rPr>
          <w:b/>
          <w:bCs/>
          <w:sz w:val="28"/>
          <w:szCs w:val="28"/>
        </w:rPr>
        <w:t>Kaza to Kalpa via Dhankar – Marvel at the Majestic Kinnaur Kailash Peak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>Route: Kaza → Dhankar → Tabo → Nako → Kalpa Distance: 200 km | Travel Time: 7-8 hours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 xml:space="preserve"> After breakfast, depart from Kaza and retrace your journey back toward Kalpa, one of the most scenic villages in Himachal Pradesh. 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 xml:space="preserve">En route, stop at: 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>• Dhankar Monastery, offering breathtaking views of Spiti Valley.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 xml:space="preserve"> • Tabo Monastery, a UNESCO World Heritage Site. 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lastRenderedPageBreak/>
        <w:t xml:space="preserve">• Nako Lake, a perfect lunch stop. 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 xml:space="preserve">Upon arrival in Kalpa, witness the majestic Kinnaur Kailash range, glowing under the setting sun. </w:t>
      </w:r>
    </w:p>
    <w:p w:rsidR="00C739A7" w:rsidRDefault="00C739A7">
      <w:pPr>
        <w:rPr>
          <w:sz w:val="28"/>
          <w:szCs w:val="28"/>
        </w:rPr>
      </w:pPr>
      <w:r w:rsidRPr="00C739A7">
        <w:rPr>
          <w:sz w:val="28"/>
          <w:szCs w:val="28"/>
        </w:rPr>
        <w:t>Overnight stay in Kalpa.</w:t>
      </w:r>
    </w:p>
    <w:p w:rsidR="00E556D6" w:rsidRDefault="00E556D6">
      <w:pPr>
        <w:rPr>
          <w:sz w:val="28"/>
          <w:szCs w:val="28"/>
        </w:rPr>
      </w:pPr>
    </w:p>
    <w:p w:rsidR="00E556D6" w:rsidRPr="00E556D6" w:rsidRDefault="00E556D6" w:rsidP="00E556D6">
      <w:pPr>
        <w:rPr>
          <w:b/>
          <w:bCs/>
          <w:sz w:val="28"/>
          <w:szCs w:val="28"/>
        </w:rPr>
      </w:pPr>
      <w:r w:rsidRPr="00E556D6">
        <w:rPr>
          <w:b/>
          <w:bCs/>
          <w:sz w:val="28"/>
          <w:szCs w:val="28"/>
        </w:rPr>
        <w:t>DAY 8</w:t>
      </w:r>
    </w:p>
    <w:p w:rsidR="00E556D6" w:rsidRPr="00E556D6" w:rsidRDefault="00E556D6" w:rsidP="00E556D6">
      <w:pPr>
        <w:rPr>
          <w:b/>
          <w:bCs/>
          <w:sz w:val="28"/>
          <w:szCs w:val="28"/>
        </w:rPr>
      </w:pPr>
      <w:r w:rsidRPr="00E556D6">
        <w:rPr>
          <w:b/>
          <w:bCs/>
          <w:sz w:val="28"/>
          <w:szCs w:val="28"/>
        </w:rPr>
        <w:t>Kalpa to Shimla – Take Back Memories from the Enchanting Spiti Valley</w:t>
      </w:r>
    </w:p>
    <w:p w:rsidR="00E556D6" w:rsidRDefault="00E556D6">
      <w:pPr>
        <w:rPr>
          <w:sz w:val="28"/>
          <w:szCs w:val="28"/>
        </w:rPr>
      </w:pPr>
      <w:r w:rsidRPr="00E556D6">
        <w:rPr>
          <w:sz w:val="28"/>
          <w:szCs w:val="28"/>
        </w:rPr>
        <w:t>Route: Kalpa → Reckong Peo → Rampur → Shimla Distance: 220 km | Travel Time: 7-9 hours</w:t>
      </w:r>
    </w:p>
    <w:p w:rsidR="00E556D6" w:rsidRDefault="00E556D6">
      <w:pPr>
        <w:rPr>
          <w:sz w:val="28"/>
          <w:szCs w:val="28"/>
        </w:rPr>
      </w:pPr>
      <w:r w:rsidRPr="00E556D6">
        <w:rPr>
          <w:sz w:val="28"/>
          <w:szCs w:val="28"/>
        </w:rPr>
        <w:t xml:space="preserve"> After breakfast, check out and drive back to Shimla, retracing the scenic route through Kinnaur Valley, Rampur, and Narkanda. </w:t>
      </w:r>
    </w:p>
    <w:p w:rsidR="00E556D6" w:rsidRDefault="00E556D6">
      <w:pPr>
        <w:rPr>
          <w:sz w:val="28"/>
          <w:szCs w:val="28"/>
        </w:rPr>
      </w:pPr>
      <w:r w:rsidRPr="00E556D6">
        <w:rPr>
          <w:sz w:val="28"/>
          <w:szCs w:val="28"/>
        </w:rPr>
        <w:t>Upon arrival in Shimla, the trip concludes, marking the end of an unforgettable Spiti Valley adventure.</w:t>
      </w:r>
    </w:p>
    <w:p w:rsidR="002378D9" w:rsidRDefault="002378D9">
      <w:pPr>
        <w:rPr>
          <w:sz w:val="28"/>
          <w:szCs w:val="28"/>
        </w:rPr>
      </w:pPr>
    </w:p>
    <w:p w:rsidR="002378D9" w:rsidRPr="002378D9" w:rsidRDefault="002378D9" w:rsidP="002378D9">
      <w:pPr>
        <w:rPr>
          <w:b/>
          <w:bCs/>
          <w:sz w:val="28"/>
          <w:szCs w:val="28"/>
        </w:rPr>
      </w:pPr>
      <w:r w:rsidRPr="002378D9">
        <w:rPr>
          <w:b/>
          <w:bCs/>
          <w:sz w:val="28"/>
          <w:szCs w:val="28"/>
        </w:rPr>
        <w:t>DAY 9</w:t>
      </w:r>
    </w:p>
    <w:p w:rsidR="002378D9" w:rsidRPr="002378D9" w:rsidRDefault="002378D9" w:rsidP="002378D9">
      <w:pPr>
        <w:rPr>
          <w:b/>
          <w:bCs/>
          <w:sz w:val="28"/>
          <w:szCs w:val="28"/>
        </w:rPr>
      </w:pPr>
      <w:r w:rsidRPr="002378D9">
        <w:rPr>
          <w:b/>
          <w:bCs/>
          <w:sz w:val="28"/>
          <w:szCs w:val="28"/>
        </w:rPr>
        <w:t>Shimla to Chandigarh (120 km / 4-5 hrs)</w:t>
      </w:r>
    </w:p>
    <w:p w:rsidR="002378D9" w:rsidRDefault="002378D9">
      <w:pPr>
        <w:rPr>
          <w:sz w:val="28"/>
          <w:szCs w:val="28"/>
        </w:rPr>
      </w:pPr>
      <w:r w:rsidRPr="002378D9">
        <w:rPr>
          <w:sz w:val="28"/>
          <w:szCs w:val="28"/>
        </w:rPr>
        <w:t>• After breakfast, check out from the hotel and drive to Chandigarh.</w:t>
      </w:r>
    </w:p>
    <w:p w:rsidR="002378D9" w:rsidRDefault="002378D9">
      <w:pPr>
        <w:rPr>
          <w:sz w:val="28"/>
          <w:szCs w:val="28"/>
        </w:rPr>
      </w:pPr>
      <w:r w:rsidRPr="002378D9">
        <w:rPr>
          <w:sz w:val="28"/>
          <w:szCs w:val="28"/>
        </w:rPr>
        <w:t xml:space="preserve"> • Drop-off at Chandigarh Airport/Railway Station, concluding your memorable trip.</w:t>
      </w:r>
    </w:p>
    <w:p w:rsidR="00010C16" w:rsidRDefault="00010C16">
      <w:pPr>
        <w:rPr>
          <w:sz w:val="28"/>
          <w:szCs w:val="28"/>
        </w:rPr>
      </w:pPr>
    </w:p>
    <w:p w:rsidR="00010C16" w:rsidRDefault="00010C16" w:rsidP="00010C16">
      <w:pPr>
        <w:rPr>
          <w:b/>
          <w:bCs/>
          <w:sz w:val="28"/>
          <w:szCs w:val="28"/>
        </w:rPr>
      </w:pPr>
    </w:p>
    <w:p w:rsidR="00010C16" w:rsidRPr="000B0378" w:rsidRDefault="00010C16" w:rsidP="00010C1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010C16" w:rsidRDefault="00010C16" w:rsidP="00010C16">
      <w:pPr>
        <w:rPr>
          <w:b/>
          <w:bCs/>
          <w:sz w:val="28"/>
          <w:szCs w:val="28"/>
        </w:rPr>
      </w:pP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6BE35BC3" wp14:editId="0C442A39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E149337" wp14:editId="66607BE5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1E7DF502" wp14:editId="612D0805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7998DCC" wp14:editId="78E186C0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EFB6410" wp14:editId="0D3AC4CF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29CEA94" wp14:editId="78DFFE23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42584C4" wp14:editId="6E633D60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010C16" w:rsidRDefault="00010C16" w:rsidP="00010C16">
      <w:pPr>
        <w:rPr>
          <w:b/>
          <w:bCs/>
          <w:sz w:val="28"/>
          <w:szCs w:val="28"/>
        </w:rPr>
      </w:pP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lastRenderedPageBreak/>
        <w:t>Beyond Control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010C16" w:rsidRDefault="00010C16" w:rsidP="00010C16">
      <w:pPr>
        <w:rPr>
          <w:b/>
          <w:bCs/>
          <w:sz w:val="28"/>
          <w:szCs w:val="28"/>
        </w:rPr>
      </w:pP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010C16" w:rsidRPr="000B0378" w:rsidRDefault="00010C16" w:rsidP="00010C16">
      <w:pPr>
        <w:rPr>
          <w:sz w:val="28"/>
          <w:szCs w:val="28"/>
        </w:rPr>
      </w:pP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010C16" w:rsidRPr="000B0378" w:rsidRDefault="00010C16" w:rsidP="00010C16">
      <w:pPr>
        <w:rPr>
          <w:sz w:val="28"/>
          <w:szCs w:val="28"/>
        </w:rPr>
      </w:pP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010C16" w:rsidRPr="000B0378" w:rsidRDefault="00010C16" w:rsidP="00010C16">
      <w:pPr>
        <w:rPr>
          <w:sz w:val="28"/>
          <w:szCs w:val="28"/>
        </w:rPr>
      </w:pP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010C16" w:rsidRPr="000B0378" w:rsidRDefault="00010C16" w:rsidP="00010C16">
      <w:pPr>
        <w:rPr>
          <w:sz w:val="28"/>
          <w:szCs w:val="28"/>
        </w:rPr>
      </w:pP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010C16" w:rsidRPr="000B0378" w:rsidRDefault="00010C16" w:rsidP="00010C1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010C16" w:rsidRPr="000B0378" w:rsidRDefault="00010C16" w:rsidP="00010C1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010C16" w:rsidRDefault="00010C16" w:rsidP="00010C1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010C16" w:rsidRPr="007C2008" w:rsidRDefault="00010C16" w:rsidP="00010C1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010C16" w:rsidRPr="007C2008" w:rsidRDefault="00010C16" w:rsidP="00010C1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010C16" w:rsidRDefault="00010C16" w:rsidP="00010C16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010C16" w:rsidRDefault="00010C16" w:rsidP="00010C16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010C16" w:rsidRDefault="00010C16" w:rsidP="00010C16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010C16" w:rsidRPr="00A34D7A" w:rsidRDefault="00010C16" w:rsidP="00010C16">
      <w:pPr>
        <w:rPr>
          <w:sz w:val="28"/>
          <w:szCs w:val="28"/>
        </w:rPr>
      </w:pPr>
    </w:p>
    <w:p w:rsidR="00010C16" w:rsidRPr="0094380A" w:rsidRDefault="00010C16">
      <w:pPr>
        <w:rPr>
          <w:sz w:val="28"/>
          <w:szCs w:val="28"/>
          <w:lang w:val="en-US"/>
        </w:rPr>
      </w:pPr>
    </w:p>
    <w:sectPr w:rsidR="00010C16" w:rsidRPr="0094380A" w:rsidSect="0094380A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C64C2"/>
    <w:multiLevelType w:val="multilevel"/>
    <w:tmpl w:val="70F04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5344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95"/>
    <w:rsid w:val="00010C16"/>
    <w:rsid w:val="0009160C"/>
    <w:rsid w:val="0009689E"/>
    <w:rsid w:val="001654B8"/>
    <w:rsid w:val="002378D9"/>
    <w:rsid w:val="005155FC"/>
    <w:rsid w:val="0094380A"/>
    <w:rsid w:val="00AC1E91"/>
    <w:rsid w:val="00B13C98"/>
    <w:rsid w:val="00B21F95"/>
    <w:rsid w:val="00BA06F6"/>
    <w:rsid w:val="00BE6030"/>
    <w:rsid w:val="00BE75A1"/>
    <w:rsid w:val="00C739A7"/>
    <w:rsid w:val="00E13A2C"/>
    <w:rsid w:val="00E20782"/>
    <w:rsid w:val="00E3311A"/>
    <w:rsid w:val="00E556D6"/>
    <w:rsid w:val="00F8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82DB3"/>
  <w15:chartTrackingRefBased/>
  <w15:docId w15:val="{3B360E8F-4C47-4C95-BF89-3EC3846FF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1F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F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F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21F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21F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F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F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F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F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F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F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F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F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F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F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F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F9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10C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6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3624746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365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588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0067382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8797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2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2726784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408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527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37867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8747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9787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5317213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9204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9811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9479607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98465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1463</Words>
  <Characters>8340</Characters>
  <Application>Microsoft Office Word</Application>
  <DocSecurity>0</DocSecurity>
  <Lines>69</Lines>
  <Paragraphs>19</Paragraphs>
  <ScaleCrop>false</ScaleCrop>
  <Company/>
  <LinksUpToDate>false</LinksUpToDate>
  <CharactersWithSpaces>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2025-06-23T11:01:00Z</dcterms:created>
  <dcterms:modified xsi:type="dcterms:W3CDTF">2025-06-23T11:17:00Z</dcterms:modified>
</cp:coreProperties>
</file>